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FE" w:rsidRPr="0082202C" w:rsidRDefault="00D60591" w:rsidP="00B120FE">
      <w:pPr>
        <w:pStyle w:val="NormalWeb"/>
        <w:shd w:val="clear" w:color="auto" w:fill="FFFFFF"/>
        <w:spacing w:before="0" w:beforeAutospacing="0" w:after="450" w:afterAutospacing="0" w:line="390" w:lineRule="atLeast"/>
        <w:rPr>
          <w:rFonts w:ascii="Arial" w:hAnsi="Arial" w:cs="Arial"/>
          <w:color w:val="545E69"/>
          <w:sz w:val="96"/>
          <w:szCs w:val="96"/>
          <w:lang w:val="mk-MK"/>
        </w:rPr>
      </w:pPr>
      <w:r w:rsidRPr="0082202C">
        <w:rPr>
          <w:rFonts w:ascii="Arial" w:eastAsia="Arial" w:hAnsi="Arial" w:cs="Arial"/>
          <w:color w:val="545E69"/>
          <w:sz w:val="96"/>
          <w:szCs w:val="96"/>
          <w:lang w:val="sq-AL"/>
        </w:rPr>
        <w:t>Komuna e Çairit, si bartëse e mbrojtjes sociale në Republikën e Maqedonisë së Veriut, në përputhje me mundësitë e saj, filloi me hartimin e Planit Social të Komunës, i cili do të përmbajë masa dhe aktivitete për të ndihmuar dhe mbështetur grupet e margjinalizuara të qytetarëve në Komunën e Çairit.</w:t>
      </w:r>
    </w:p>
    <w:p w:rsidR="00B120FE" w:rsidRPr="0082202C" w:rsidRDefault="00D60591" w:rsidP="00B120FE">
      <w:pPr>
        <w:pStyle w:val="NormalWeb"/>
        <w:shd w:val="clear" w:color="auto" w:fill="FFFFFF"/>
        <w:spacing w:before="0" w:beforeAutospacing="0" w:after="450" w:afterAutospacing="0" w:line="390" w:lineRule="atLeast"/>
        <w:rPr>
          <w:rFonts w:ascii="Arial" w:hAnsi="Arial" w:cs="Arial"/>
          <w:color w:val="545E69"/>
          <w:sz w:val="96"/>
          <w:szCs w:val="96"/>
          <w:lang w:val="mk-MK"/>
        </w:rPr>
      </w:pPr>
      <w:r w:rsidRPr="0082202C">
        <w:rPr>
          <w:rFonts w:ascii="Arial" w:eastAsia="Arial" w:hAnsi="Arial" w:cs="Arial"/>
          <w:color w:val="545E69"/>
          <w:sz w:val="96"/>
          <w:szCs w:val="96"/>
          <w:lang w:val="sq-AL"/>
        </w:rPr>
        <w:t>Ky dokument është i vlefshëm për 3 (tre vjet) - 2022-2025 dhe është në interes të të gjithë qytetarëve, shoqatave civile dhe palëve të tjera të interesuara që ofrojnë mbështetje dhe ndihmë sociale për kategoritë e rrezikuara sociale të qytetarëve të Komunës së Çairit.</w:t>
      </w:r>
    </w:p>
    <w:p w:rsidR="00B120FE" w:rsidRPr="0082202C" w:rsidRDefault="00D60591" w:rsidP="00B120FE">
      <w:pPr>
        <w:pStyle w:val="NormalWeb"/>
        <w:shd w:val="clear" w:color="auto" w:fill="FFFFFF"/>
        <w:spacing w:before="0" w:beforeAutospacing="0" w:after="450" w:afterAutospacing="0" w:line="390" w:lineRule="atLeast"/>
        <w:rPr>
          <w:rFonts w:ascii="Arial" w:hAnsi="Arial" w:cs="Arial"/>
          <w:color w:val="545E69"/>
          <w:sz w:val="96"/>
          <w:szCs w:val="96"/>
        </w:rPr>
      </w:pPr>
      <w:r w:rsidRPr="0082202C">
        <w:rPr>
          <w:rFonts w:ascii="Arial" w:eastAsia="Arial" w:hAnsi="Arial" w:cs="Arial"/>
          <w:color w:val="545E69"/>
          <w:sz w:val="96"/>
          <w:szCs w:val="96"/>
          <w:lang w:val="sq-AL"/>
        </w:rPr>
        <w:t>Për këtë qëllim, Komuna e Çairit fton të gjitha shoqatat qytetare të interesuara, institucioneve, personave fizikë dhe juridikë që punojnë në fushën e mbrojtjes sociale, si partnerë të barabartë, të kontribuojnë në hartimin e Planit Social, përmes dorëzimit të iniciativave, ideve dhe propozimeve të tyre për zhvillimin dhe promovimin e mbrojtjes sociale në nivel lokal, sipas nevojave të qytetarëve që janë në rrezik social.</w:t>
      </w:r>
    </w:p>
    <w:p w:rsidR="00B120FE" w:rsidRPr="0082202C" w:rsidRDefault="00D60591" w:rsidP="00B120FE">
      <w:pPr>
        <w:pStyle w:val="NormalWeb"/>
        <w:shd w:val="clear" w:color="auto" w:fill="FFFFFF"/>
        <w:spacing w:before="0" w:beforeAutospacing="0" w:after="450" w:afterAutospacing="0" w:line="390" w:lineRule="atLeast"/>
        <w:rPr>
          <w:rFonts w:ascii="Arial" w:eastAsia="Arial" w:hAnsi="Arial" w:cs="Arial"/>
          <w:color w:val="545E69"/>
          <w:sz w:val="96"/>
          <w:szCs w:val="96"/>
          <w:lang w:val="sq-AL"/>
        </w:rPr>
      </w:pPr>
      <w:r w:rsidRPr="0082202C">
        <w:rPr>
          <w:rFonts w:ascii="Arial" w:eastAsia="Arial" w:hAnsi="Arial" w:cs="Arial"/>
          <w:color w:val="545E69"/>
          <w:sz w:val="96"/>
          <w:szCs w:val="96"/>
          <w:lang w:val="sq-AL"/>
        </w:rPr>
        <w:t>Të gjithë personat/subjektet e interesuara mund të dorëzojnë iniciativat, propozimet dhe idetë e tyre në adresën elektronike:</w:t>
      </w:r>
      <w:hyperlink r:id="rId4" w:history="1">
        <w:r w:rsidRPr="0082202C">
          <w:rPr>
            <w:rFonts w:ascii="Arial" w:eastAsia="Arial" w:hAnsi="Arial" w:cs="Arial"/>
            <w:color w:val="545E69"/>
            <w:sz w:val="96"/>
            <w:szCs w:val="96"/>
            <w:lang w:val="sq-AL"/>
          </w:rPr>
          <w:t xml:space="preserve"> </w:t>
        </w:r>
        <w:r w:rsidRPr="0082202C">
          <w:rPr>
            <w:rFonts w:ascii="Arial" w:eastAsia="Arial" w:hAnsi="Arial" w:cs="Arial"/>
            <w:color w:val="0000FF"/>
            <w:sz w:val="96"/>
            <w:szCs w:val="96"/>
            <w:lang w:val="sq-AL"/>
          </w:rPr>
          <w:t xml:space="preserve"> </w:t>
        </w:r>
        <w:r w:rsidRPr="0082202C">
          <w:rPr>
            <w:rFonts w:ascii="Arial" w:eastAsia="Arial" w:hAnsi="Arial" w:cs="Arial"/>
            <w:color w:val="0000FF"/>
            <w:sz w:val="96"/>
            <w:szCs w:val="96"/>
            <w:u w:val="single"/>
            <w:lang w:val="sq-AL"/>
          </w:rPr>
          <w:t>ossz@cair.gov.mk</w:t>
        </w:r>
        <w:r w:rsidRPr="0082202C">
          <w:rPr>
            <w:rFonts w:ascii="Arial" w:eastAsia="Arial" w:hAnsi="Arial" w:cs="Arial"/>
            <w:color w:val="0000FF"/>
            <w:sz w:val="96"/>
            <w:szCs w:val="96"/>
            <w:lang w:val="sq-AL"/>
          </w:rPr>
          <w:t xml:space="preserve"> </w:t>
        </w:r>
      </w:hyperlink>
      <w:r w:rsidRPr="0082202C">
        <w:rPr>
          <w:rFonts w:ascii="Arial" w:eastAsia="Arial" w:hAnsi="Arial" w:cs="Arial"/>
          <w:color w:val="0000FF"/>
          <w:sz w:val="96"/>
          <w:szCs w:val="96"/>
          <w:lang w:val="sq-AL"/>
        </w:rPr>
        <w:t xml:space="preserve"> </w:t>
      </w:r>
      <w:r w:rsidRPr="0082202C">
        <w:rPr>
          <w:rFonts w:ascii="Arial" w:eastAsia="Arial" w:hAnsi="Arial" w:cs="Arial"/>
          <w:color w:val="545E69"/>
          <w:sz w:val="96"/>
          <w:szCs w:val="96"/>
          <w:lang w:val="sq-AL"/>
        </w:rPr>
        <w:t>, jo më vonë se 25.08.2022.</w:t>
      </w:r>
    </w:p>
    <w:p w:rsidR="008532FA" w:rsidRDefault="008532FA"/>
    <w:sectPr w:rsidR="008532FA" w:rsidSect="00C7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proofState w:spelling="clean" w:grammar="clean"/>
  <w:defaultTabStop w:val="720"/>
  <w:characterSpacingControl w:val="doNotCompress"/>
  <w:compat/>
  <w:rsids>
    <w:rsidRoot w:val="00B120FE"/>
    <w:rsid w:val="003449E4"/>
    <w:rsid w:val="004A212C"/>
    <w:rsid w:val="004E14C8"/>
    <w:rsid w:val="0082202C"/>
    <w:rsid w:val="008532FA"/>
    <w:rsid w:val="00B120FE"/>
    <w:rsid w:val="00C763BC"/>
    <w:rsid w:val="00D60591"/>
    <w:rsid w:val="00FC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BC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12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z@cair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dcterms:created xsi:type="dcterms:W3CDTF">2022-07-26T09:44:00Z</dcterms:created>
  <dcterms:modified xsi:type="dcterms:W3CDTF">2022-07-26T09:44:00Z</dcterms:modified>
</cp:coreProperties>
</file>